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19027" w14:textId="48A64C71" w:rsidR="00E952F5" w:rsidRDefault="00E952F5" w:rsidP="00E952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3B68">
        <w:tab/>
      </w:r>
      <w:r w:rsidR="00513B68">
        <w:tab/>
      </w:r>
      <w:r w:rsidR="00513B68">
        <w:tab/>
      </w:r>
      <w:r w:rsidR="00513B68">
        <w:tab/>
      </w:r>
      <w:r w:rsidR="00513B68">
        <w:tab/>
      </w:r>
      <w:r w:rsidR="00513B68">
        <w:tab/>
      </w:r>
      <w:r w:rsidR="00513B68">
        <w:tab/>
      </w:r>
      <w:r w:rsidR="00513B68">
        <w:tab/>
      </w:r>
      <w:r w:rsidR="00513B68">
        <w:tab/>
      </w:r>
      <w:r w:rsidR="00513B68">
        <w:tab/>
      </w:r>
      <w:r w:rsidR="00513B68">
        <w:tab/>
      </w:r>
      <w:r w:rsidR="00513B68">
        <w:tab/>
      </w:r>
      <w:r w:rsidR="00513B68">
        <w:tab/>
      </w:r>
      <w:r w:rsidR="00513B68">
        <w:tab/>
      </w:r>
      <w:r w:rsidR="00513B68">
        <w:tab/>
      </w:r>
      <w:r>
        <w:t xml:space="preserve">Łódź </w:t>
      </w:r>
      <w:r w:rsidR="00513B68">
        <w:t>1</w:t>
      </w:r>
      <w:r w:rsidR="00C04CDD">
        <w:t>5</w:t>
      </w:r>
      <w:r>
        <w:t>-0</w:t>
      </w:r>
      <w:r w:rsidR="00663772">
        <w:t>7</w:t>
      </w:r>
      <w:r>
        <w:t>-202</w:t>
      </w:r>
      <w:r w:rsidR="00E24550">
        <w:t>4</w:t>
      </w:r>
      <w:r>
        <w:t xml:space="preserve"> r.</w:t>
      </w:r>
    </w:p>
    <w:p w14:paraId="5FC3F711" w14:textId="77777777" w:rsidR="00E952F5" w:rsidRDefault="00E952F5" w:rsidP="00E952F5">
      <w:pPr>
        <w:pStyle w:val="Default"/>
      </w:pPr>
    </w:p>
    <w:p w14:paraId="7BEA2B47" w14:textId="66C56071" w:rsidR="00E952F5" w:rsidRPr="000D676C" w:rsidRDefault="00E952F5" w:rsidP="00E952F5">
      <w:pPr>
        <w:pStyle w:val="Default"/>
        <w:jc w:val="center"/>
      </w:pPr>
      <w:r w:rsidRPr="000D676C">
        <w:rPr>
          <w:b/>
          <w:bCs/>
        </w:rPr>
        <w:t>KOMUNIKAT</w:t>
      </w:r>
      <w:r w:rsidR="00882447">
        <w:rPr>
          <w:b/>
          <w:bCs/>
        </w:rPr>
        <w:t xml:space="preserve"> ORGANIZACYJNY </w:t>
      </w:r>
      <w:r w:rsidRPr="000D676C">
        <w:rPr>
          <w:b/>
          <w:bCs/>
        </w:rPr>
        <w:t xml:space="preserve"> </w:t>
      </w:r>
    </w:p>
    <w:p w14:paraId="618B3668" w14:textId="79506729" w:rsidR="00E952F5" w:rsidRDefault="00E952F5" w:rsidP="00E952F5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FINAŁU </w:t>
      </w:r>
      <w:r w:rsidRPr="000D676C">
        <w:rPr>
          <w:b/>
          <w:bCs/>
        </w:rPr>
        <w:t>MISTRZOSTW POLSKI JUNIO</w:t>
      </w:r>
      <w:r w:rsidR="00103454">
        <w:rPr>
          <w:b/>
          <w:bCs/>
        </w:rPr>
        <w:t>R</w:t>
      </w:r>
      <w:r w:rsidR="00C04CDD">
        <w:rPr>
          <w:b/>
          <w:bCs/>
        </w:rPr>
        <w:t>ÓW</w:t>
      </w:r>
    </w:p>
    <w:p w14:paraId="34B3181C" w14:textId="535AD986" w:rsidR="00E952F5" w:rsidRPr="00EE3A03" w:rsidRDefault="00E952F5" w:rsidP="00E952F5">
      <w:pPr>
        <w:pStyle w:val="Default"/>
        <w:jc w:val="center"/>
        <w:rPr>
          <w:b/>
          <w:bCs/>
        </w:rPr>
      </w:pPr>
      <w:r>
        <w:rPr>
          <w:b/>
          <w:bCs/>
        </w:rPr>
        <w:t>W PIŁCE RĘCZNEJ PLAŻOWEJ</w:t>
      </w:r>
      <w:r>
        <w:rPr>
          <w:b/>
          <w:bCs/>
        </w:rPr>
        <w:br/>
      </w:r>
      <w:r w:rsidRPr="00EE3A03">
        <w:rPr>
          <w:b/>
          <w:bCs/>
        </w:rPr>
        <w:t xml:space="preserve">SULEJÓW </w:t>
      </w:r>
      <w:r w:rsidR="00C04CDD">
        <w:rPr>
          <w:b/>
          <w:bCs/>
        </w:rPr>
        <w:t>20</w:t>
      </w:r>
      <w:r w:rsidRPr="00EE3A03">
        <w:rPr>
          <w:b/>
          <w:bCs/>
        </w:rPr>
        <w:t xml:space="preserve"> – </w:t>
      </w:r>
      <w:r w:rsidR="00C04CDD">
        <w:rPr>
          <w:b/>
          <w:bCs/>
        </w:rPr>
        <w:t>21</w:t>
      </w:r>
      <w:r w:rsidRPr="00EE3A03">
        <w:rPr>
          <w:b/>
          <w:bCs/>
        </w:rPr>
        <w:t xml:space="preserve"> </w:t>
      </w:r>
      <w:r w:rsidR="00D524CA">
        <w:rPr>
          <w:b/>
          <w:bCs/>
        </w:rPr>
        <w:t>LIPIEC</w:t>
      </w:r>
      <w:r w:rsidRPr="00EE3A03">
        <w:rPr>
          <w:b/>
          <w:bCs/>
        </w:rPr>
        <w:t xml:space="preserve"> 202</w:t>
      </w:r>
      <w:r w:rsidR="00DE1199">
        <w:rPr>
          <w:b/>
          <w:bCs/>
        </w:rPr>
        <w:t>4</w:t>
      </w:r>
    </w:p>
    <w:p w14:paraId="55B0CC54" w14:textId="61FBC86D" w:rsidR="00E952F5" w:rsidRPr="00663772" w:rsidRDefault="00E952F5" w:rsidP="00E952F5">
      <w:pPr>
        <w:pStyle w:val="Default"/>
        <w:rPr>
          <w:b/>
          <w:bCs/>
          <w:lang w:val="en-US"/>
        </w:rPr>
      </w:pPr>
      <w:r w:rsidRPr="00663772">
        <w:rPr>
          <w:b/>
          <w:bCs/>
          <w:lang w:val="en-US"/>
        </w:rPr>
        <w:t xml:space="preserve">Organizator – UKS Anilana Łódź </w:t>
      </w:r>
    </w:p>
    <w:p w14:paraId="47BB1CEB" w14:textId="3EF2CC8C" w:rsidR="00D571A1" w:rsidRPr="00663772" w:rsidRDefault="00E952F5" w:rsidP="00E952F5">
      <w:pPr>
        <w:pStyle w:val="Default"/>
        <w:rPr>
          <w:rFonts w:cstheme="minorHAnsi"/>
          <w:b/>
          <w:lang w:val="en-US"/>
        </w:rPr>
      </w:pPr>
      <w:r w:rsidRPr="00663772">
        <w:rPr>
          <w:b/>
          <w:bCs/>
          <w:lang w:val="en-US"/>
        </w:rPr>
        <w:t xml:space="preserve">e-mail: </w:t>
      </w:r>
      <w:hyperlink r:id="rId8" w:history="1">
        <w:r w:rsidRPr="00663772">
          <w:rPr>
            <w:rStyle w:val="Hipercze"/>
            <w:b/>
            <w:bCs/>
            <w:lang w:val="en-US"/>
          </w:rPr>
          <w:t>biuro@uksanilana.pl</w:t>
        </w:r>
      </w:hyperlink>
      <w:r w:rsidRPr="00663772">
        <w:rPr>
          <w:b/>
          <w:bCs/>
          <w:lang w:val="en-US"/>
        </w:rPr>
        <w:t xml:space="preserve"> ; tel. kom. 66</w:t>
      </w:r>
      <w:r w:rsidR="00663772">
        <w:rPr>
          <w:b/>
          <w:bCs/>
          <w:lang w:val="en-US"/>
        </w:rPr>
        <w:t>8 033 506</w:t>
      </w:r>
      <w:r w:rsidRPr="00663772">
        <w:rPr>
          <w:b/>
          <w:bCs/>
          <w:lang w:val="en-US"/>
        </w:rPr>
        <w:t xml:space="preserve"> </w:t>
      </w:r>
      <w:r w:rsidRPr="00663772">
        <w:rPr>
          <w:b/>
          <w:bCs/>
          <w:lang w:val="en-US"/>
        </w:rPr>
        <w:br/>
      </w:r>
    </w:p>
    <w:p w14:paraId="184894AF" w14:textId="249D75C0" w:rsidR="00D571A1" w:rsidRPr="00D571A1" w:rsidRDefault="00E952F5" w:rsidP="00E952F5">
      <w:pPr>
        <w:pStyle w:val="Default"/>
        <w:rPr>
          <w:rFonts w:cstheme="minorHAnsi"/>
          <w:b/>
          <w:u w:val="single"/>
        </w:rPr>
      </w:pPr>
      <w:r w:rsidRPr="00D571A1">
        <w:rPr>
          <w:rFonts w:cstheme="minorHAnsi"/>
          <w:b/>
          <w:u w:val="single"/>
        </w:rPr>
        <w:t>Współorganizatorzy:</w:t>
      </w:r>
    </w:p>
    <w:p w14:paraId="331DCE43" w14:textId="07B5CB78" w:rsidR="00DE1199" w:rsidRPr="00C04CDD" w:rsidRDefault="00E952F5" w:rsidP="00C04CDD">
      <w:pPr>
        <w:pStyle w:val="Default"/>
        <w:numPr>
          <w:ilvl w:val="0"/>
          <w:numId w:val="7"/>
        </w:numPr>
        <w:rPr>
          <w:rFonts w:cstheme="minorHAnsi"/>
        </w:rPr>
      </w:pPr>
      <w:r w:rsidRPr="009F756A">
        <w:rPr>
          <w:rFonts w:cstheme="minorHAnsi"/>
        </w:rPr>
        <w:t>Gmina Sulejów</w:t>
      </w:r>
    </w:p>
    <w:p w14:paraId="4E9AD300" w14:textId="77777777" w:rsidR="00D571A1" w:rsidRDefault="00E952F5" w:rsidP="00D571A1">
      <w:pPr>
        <w:pStyle w:val="Default"/>
        <w:numPr>
          <w:ilvl w:val="0"/>
          <w:numId w:val="7"/>
        </w:numPr>
        <w:rPr>
          <w:rFonts w:cstheme="minorHAnsi"/>
        </w:rPr>
      </w:pPr>
      <w:r w:rsidRPr="009F756A">
        <w:rPr>
          <w:rFonts w:cstheme="minorHAnsi"/>
        </w:rPr>
        <w:t>Związek Piłki Ręcznej w Polsc</w:t>
      </w:r>
      <w:r w:rsidR="00D571A1">
        <w:rPr>
          <w:rFonts w:cstheme="minorHAnsi"/>
        </w:rPr>
        <w:t>e</w:t>
      </w:r>
    </w:p>
    <w:p w14:paraId="3A3983A0" w14:textId="77777777" w:rsidR="00D571A1" w:rsidRDefault="00E952F5" w:rsidP="00D571A1">
      <w:pPr>
        <w:pStyle w:val="Default"/>
        <w:numPr>
          <w:ilvl w:val="0"/>
          <w:numId w:val="7"/>
        </w:numPr>
        <w:rPr>
          <w:rFonts w:cstheme="minorHAnsi"/>
        </w:rPr>
      </w:pPr>
      <w:r w:rsidRPr="009F756A">
        <w:rPr>
          <w:rFonts w:cstheme="minorHAnsi"/>
        </w:rPr>
        <w:t>Łódzki Związek Piłki Ręcznej</w:t>
      </w:r>
    </w:p>
    <w:p w14:paraId="7A9B8A67" w14:textId="5B5629A6" w:rsidR="00E952F5" w:rsidRPr="009F756A" w:rsidRDefault="00E952F5" w:rsidP="00D571A1">
      <w:pPr>
        <w:pStyle w:val="Default"/>
        <w:rPr>
          <w:rFonts w:cstheme="minorHAnsi"/>
        </w:rPr>
      </w:pPr>
      <w:r w:rsidRPr="009F756A">
        <w:rPr>
          <w:rFonts w:cstheme="minorHAnsi"/>
        </w:rPr>
        <w:br/>
      </w:r>
    </w:p>
    <w:p w14:paraId="741297FB" w14:textId="77777777" w:rsidR="00D571A1" w:rsidRDefault="00D571A1" w:rsidP="00D571A1">
      <w:pPr>
        <w:pStyle w:val="Akapitzlist"/>
        <w:spacing w:after="200" w:line="276" w:lineRule="auto"/>
        <w:ind w:left="284"/>
        <w:rPr>
          <w:rFonts w:cstheme="minorHAnsi"/>
          <w:b/>
        </w:rPr>
      </w:pPr>
    </w:p>
    <w:p w14:paraId="6C9B063C" w14:textId="77777777" w:rsidR="00C80B01" w:rsidRDefault="00E952F5" w:rsidP="00D571A1">
      <w:pPr>
        <w:pStyle w:val="Akapitzlist"/>
        <w:numPr>
          <w:ilvl w:val="0"/>
          <w:numId w:val="5"/>
        </w:numPr>
        <w:spacing w:after="240" w:line="276" w:lineRule="auto"/>
        <w:ind w:left="284" w:hanging="284"/>
        <w:rPr>
          <w:rFonts w:cstheme="minorHAnsi"/>
          <w:b/>
        </w:rPr>
      </w:pPr>
      <w:r w:rsidRPr="002A7CB1">
        <w:rPr>
          <w:rFonts w:cstheme="minorHAnsi"/>
          <w:b/>
        </w:rPr>
        <w:t>Cel imprezy</w:t>
      </w:r>
    </w:p>
    <w:p w14:paraId="781A4D58" w14:textId="6B343098" w:rsidR="00C80B01" w:rsidRPr="00C80B01" w:rsidRDefault="00E952F5" w:rsidP="00C80B01">
      <w:pPr>
        <w:pStyle w:val="Akapitzlist"/>
        <w:numPr>
          <w:ilvl w:val="0"/>
          <w:numId w:val="13"/>
        </w:numPr>
        <w:spacing w:after="240" w:line="276" w:lineRule="auto"/>
        <w:rPr>
          <w:rFonts w:cstheme="minorHAnsi"/>
          <w:b/>
        </w:rPr>
      </w:pPr>
      <w:r w:rsidRPr="002A7CB1">
        <w:rPr>
          <w:rFonts w:cstheme="minorHAnsi"/>
        </w:rPr>
        <w:t>Wyłonienie Mistr</w:t>
      </w:r>
      <w:r w:rsidR="00103454">
        <w:rPr>
          <w:rFonts w:cstheme="minorHAnsi"/>
        </w:rPr>
        <w:t>z</w:t>
      </w:r>
      <w:r w:rsidR="00C04CDD">
        <w:rPr>
          <w:rFonts w:cstheme="minorHAnsi"/>
        </w:rPr>
        <w:t>ów</w:t>
      </w:r>
      <w:r w:rsidRPr="002A7CB1">
        <w:rPr>
          <w:rFonts w:cstheme="minorHAnsi"/>
        </w:rPr>
        <w:t xml:space="preserve"> Polski w Piłce Ręcznej Plażowej na rok 202</w:t>
      </w:r>
      <w:r w:rsidR="00D61958">
        <w:rPr>
          <w:rFonts w:cstheme="minorHAnsi"/>
        </w:rPr>
        <w:t>4</w:t>
      </w:r>
      <w:r w:rsidRPr="002A7CB1">
        <w:rPr>
          <w:rFonts w:cstheme="minorHAnsi"/>
        </w:rPr>
        <w:t xml:space="preserve"> w kategorii junior</w:t>
      </w:r>
      <w:r w:rsidR="00103454">
        <w:rPr>
          <w:rFonts w:cstheme="minorHAnsi"/>
        </w:rPr>
        <w:t xml:space="preserve"> </w:t>
      </w:r>
    </w:p>
    <w:p w14:paraId="7E736AE7" w14:textId="13E2C0D4" w:rsidR="00C80B01" w:rsidRPr="00C80B01" w:rsidRDefault="00E952F5" w:rsidP="00C80B01">
      <w:pPr>
        <w:pStyle w:val="Akapitzlist"/>
        <w:numPr>
          <w:ilvl w:val="0"/>
          <w:numId w:val="13"/>
        </w:numPr>
        <w:spacing w:after="240" w:line="276" w:lineRule="auto"/>
        <w:rPr>
          <w:rFonts w:cstheme="minorHAnsi"/>
          <w:b/>
        </w:rPr>
      </w:pPr>
      <w:r w:rsidRPr="002A7CB1">
        <w:rPr>
          <w:rFonts w:cstheme="minorHAnsi"/>
        </w:rPr>
        <w:t>Ustalenie kolejności ośmiu najlepszych zespołów w Polsce w kategoriach junior</w:t>
      </w:r>
      <w:r w:rsidR="00C80B01">
        <w:rPr>
          <w:rFonts w:cstheme="minorHAnsi"/>
        </w:rPr>
        <w:br/>
      </w:r>
      <w:r w:rsidRPr="002A7CB1">
        <w:rPr>
          <w:rFonts w:cstheme="minorHAnsi"/>
        </w:rPr>
        <w:t>w roku 202</w:t>
      </w:r>
      <w:r w:rsidR="00D61958">
        <w:rPr>
          <w:rFonts w:cstheme="minorHAnsi"/>
        </w:rPr>
        <w:t>4</w:t>
      </w:r>
      <w:r w:rsidRPr="002A7CB1">
        <w:rPr>
          <w:rFonts w:cstheme="minorHAnsi"/>
        </w:rPr>
        <w:t>.</w:t>
      </w:r>
    </w:p>
    <w:p w14:paraId="675BBFF4" w14:textId="3D3DB2FE" w:rsidR="00C80B01" w:rsidRPr="00C80B01" w:rsidRDefault="00E952F5" w:rsidP="00C80B01">
      <w:pPr>
        <w:pStyle w:val="Akapitzlist"/>
        <w:numPr>
          <w:ilvl w:val="0"/>
          <w:numId w:val="13"/>
        </w:numPr>
        <w:spacing w:after="240" w:line="276" w:lineRule="auto"/>
        <w:rPr>
          <w:rFonts w:cstheme="minorHAnsi"/>
          <w:b/>
        </w:rPr>
      </w:pPr>
      <w:r w:rsidRPr="002A7CB1">
        <w:rPr>
          <w:rFonts w:cstheme="minorHAnsi"/>
        </w:rPr>
        <w:t xml:space="preserve">Przegląd i konfrontacja poziomu umiejętności z zakresu piłki ręcznej plażowej </w:t>
      </w:r>
      <w:r w:rsidR="00C04CDD">
        <w:rPr>
          <w:rFonts w:cstheme="minorHAnsi"/>
        </w:rPr>
        <w:t>chłopców</w:t>
      </w:r>
      <w:r w:rsidR="00C80B01">
        <w:rPr>
          <w:rFonts w:cstheme="minorHAnsi"/>
        </w:rPr>
        <w:br/>
      </w:r>
      <w:r w:rsidRPr="002A7CB1">
        <w:rPr>
          <w:rFonts w:cstheme="minorHAnsi"/>
        </w:rPr>
        <w:t>z roczników 200</w:t>
      </w:r>
      <w:r w:rsidR="00D61958">
        <w:rPr>
          <w:rFonts w:cstheme="minorHAnsi"/>
        </w:rPr>
        <w:t>5</w:t>
      </w:r>
      <w:r w:rsidRPr="002A7CB1">
        <w:rPr>
          <w:rFonts w:cstheme="minorHAnsi"/>
        </w:rPr>
        <w:t xml:space="preserve"> i 200</w:t>
      </w:r>
      <w:r w:rsidR="00D61958">
        <w:rPr>
          <w:rFonts w:cstheme="minorHAnsi"/>
        </w:rPr>
        <w:t xml:space="preserve">6 i młodszych </w:t>
      </w:r>
    </w:p>
    <w:p w14:paraId="33E57BCF" w14:textId="77777777" w:rsidR="00C80B01" w:rsidRPr="00C80B01" w:rsidRDefault="00E952F5" w:rsidP="00C80B01">
      <w:pPr>
        <w:pStyle w:val="Akapitzlist"/>
        <w:numPr>
          <w:ilvl w:val="0"/>
          <w:numId w:val="13"/>
        </w:numPr>
        <w:spacing w:after="240" w:line="276" w:lineRule="auto"/>
        <w:rPr>
          <w:rFonts w:cstheme="minorHAnsi"/>
          <w:b/>
        </w:rPr>
      </w:pPr>
      <w:r w:rsidRPr="002A7CB1">
        <w:rPr>
          <w:rFonts w:cstheme="minorHAnsi"/>
        </w:rPr>
        <w:t>Popularyzacja piłki ręcznej plażowej.</w:t>
      </w:r>
    </w:p>
    <w:p w14:paraId="3C199418" w14:textId="3AF3BEA4" w:rsidR="00E952F5" w:rsidRPr="002A7CB1" w:rsidRDefault="00E952F5" w:rsidP="00C80B01">
      <w:pPr>
        <w:pStyle w:val="Akapitzlist"/>
        <w:numPr>
          <w:ilvl w:val="0"/>
          <w:numId w:val="13"/>
        </w:numPr>
        <w:spacing w:after="240" w:line="276" w:lineRule="auto"/>
        <w:rPr>
          <w:rFonts w:cstheme="minorHAnsi"/>
          <w:b/>
        </w:rPr>
      </w:pPr>
      <w:r w:rsidRPr="002A7CB1">
        <w:rPr>
          <w:rFonts w:cstheme="minorHAnsi"/>
        </w:rPr>
        <w:t xml:space="preserve">Promocja Gminy Sulejów. </w:t>
      </w:r>
    </w:p>
    <w:p w14:paraId="00070768" w14:textId="77777777" w:rsidR="00AF7545" w:rsidRDefault="00E952F5" w:rsidP="00AF7545">
      <w:pPr>
        <w:spacing w:after="200" w:line="276" w:lineRule="auto"/>
        <w:rPr>
          <w:rFonts w:cstheme="minorHAnsi"/>
          <w:b/>
        </w:rPr>
      </w:pPr>
      <w:r w:rsidRPr="00AF7545">
        <w:rPr>
          <w:rFonts w:cstheme="minorHAnsi"/>
          <w:b/>
        </w:rPr>
        <w:t>Miejsce i termin imprezy</w:t>
      </w:r>
    </w:p>
    <w:p w14:paraId="78EAD9CE" w14:textId="55DECDBA" w:rsidR="00AF7545" w:rsidRDefault="00E952F5" w:rsidP="00AF7545">
      <w:pPr>
        <w:pStyle w:val="Akapitzlist"/>
        <w:numPr>
          <w:ilvl w:val="0"/>
          <w:numId w:val="12"/>
        </w:numPr>
        <w:spacing w:after="200" w:line="276" w:lineRule="auto"/>
      </w:pPr>
      <w:r w:rsidRPr="00AF7545">
        <w:rPr>
          <w:rFonts w:cstheme="minorHAnsi"/>
        </w:rPr>
        <w:t xml:space="preserve">Zawody rozgrywane będą </w:t>
      </w:r>
      <w:r w:rsidR="00AF7545" w:rsidRPr="00AF7545">
        <w:rPr>
          <w:rFonts w:cstheme="minorHAnsi"/>
        </w:rPr>
        <w:t xml:space="preserve">w </w:t>
      </w:r>
      <w:r w:rsidR="00AF7545" w:rsidRPr="00A56AF8">
        <w:rPr>
          <w:b/>
          <w:bCs/>
        </w:rPr>
        <w:t>Centrum Sportów Plażowych</w:t>
      </w:r>
      <w:r w:rsidR="00AF7545">
        <w:t xml:space="preserve"> przy Szkole Podstawowej Nr 1 im. Jana Pawła II, </w:t>
      </w:r>
      <w:r w:rsidR="00AF7545" w:rsidRPr="00AF7545">
        <w:rPr>
          <w:b/>
          <w:bCs/>
        </w:rPr>
        <w:t>97-330 Sulejów</w:t>
      </w:r>
      <w:r w:rsidR="00AF7545">
        <w:t xml:space="preserve"> ul. Konecka 45</w:t>
      </w:r>
    </w:p>
    <w:p w14:paraId="3D4FD6E7" w14:textId="679CE3B0" w:rsidR="00AF7545" w:rsidRPr="00AF7545" w:rsidRDefault="00E952F5" w:rsidP="00AF7545">
      <w:pPr>
        <w:pStyle w:val="Akapitzlist"/>
        <w:numPr>
          <w:ilvl w:val="0"/>
          <w:numId w:val="5"/>
        </w:numPr>
        <w:spacing w:after="200" w:line="276" w:lineRule="auto"/>
        <w:rPr>
          <w:rFonts w:cstheme="minorHAnsi"/>
          <w:b/>
        </w:rPr>
      </w:pPr>
      <w:r w:rsidRPr="00AF7545">
        <w:rPr>
          <w:rFonts w:cstheme="minorHAnsi"/>
        </w:rPr>
        <w:t>Mistrzostwa Polski w Piłce Ręcznej Plażowej Junior</w:t>
      </w:r>
      <w:r w:rsidR="00B8494C">
        <w:rPr>
          <w:rFonts w:cstheme="minorHAnsi"/>
        </w:rPr>
        <w:t>ek</w:t>
      </w:r>
      <w:r w:rsidRPr="00AF7545">
        <w:rPr>
          <w:rFonts w:cstheme="minorHAnsi"/>
        </w:rPr>
        <w:t xml:space="preserve">  </w:t>
      </w:r>
      <w:r w:rsidR="00C07E59">
        <w:rPr>
          <w:rFonts w:cstheme="minorHAnsi"/>
        </w:rPr>
        <w:t>20</w:t>
      </w:r>
      <w:r w:rsidRPr="00AF7545">
        <w:rPr>
          <w:rFonts w:cstheme="minorHAnsi"/>
        </w:rPr>
        <w:t xml:space="preserve"> – </w:t>
      </w:r>
      <w:r w:rsidR="00C07E59">
        <w:rPr>
          <w:rFonts w:cstheme="minorHAnsi"/>
        </w:rPr>
        <w:t>21</w:t>
      </w:r>
      <w:r w:rsidRPr="00AF7545">
        <w:rPr>
          <w:rFonts w:cstheme="minorHAnsi"/>
        </w:rPr>
        <w:t xml:space="preserve"> </w:t>
      </w:r>
      <w:r w:rsidR="00663772">
        <w:rPr>
          <w:rFonts w:cstheme="minorHAnsi"/>
        </w:rPr>
        <w:t>lipiec</w:t>
      </w:r>
      <w:r w:rsidRPr="00AF7545">
        <w:rPr>
          <w:rFonts w:cstheme="minorHAnsi"/>
        </w:rPr>
        <w:t xml:space="preserve"> 202</w:t>
      </w:r>
      <w:r w:rsidR="00D61958">
        <w:rPr>
          <w:rFonts w:cstheme="minorHAnsi"/>
        </w:rPr>
        <w:t>4</w:t>
      </w:r>
      <w:r w:rsidRPr="00AF7545">
        <w:rPr>
          <w:rFonts w:cstheme="minorHAnsi"/>
        </w:rPr>
        <w:br/>
        <w:t xml:space="preserve">Zakwaterowanie w adoptowanych klasach Szkoły Podstawowej Nr 1 w Sulejowie, wyżywienie </w:t>
      </w:r>
      <w:r w:rsidRPr="00AF7545">
        <w:rPr>
          <w:rFonts w:cstheme="minorHAnsi"/>
        </w:rPr>
        <w:br/>
        <w:t xml:space="preserve">w stołówce Szkoły Podstawowej Nr 1. </w:t>
      </w:r>
    </w:p>
    <w:p w14:paraId="3C532E2B" w14:textId="73793B30" w:rsidR="00E952F5" w:rsidRPr="00271728" w:rsidRDefault="00E952F5" w:rsidP="00AF7545">
      <w:pPr>
        <w:pStyle w:val="Akapitzlist"/>
        <w:numPr>
          <w:ilvl w:val="0"/>
          <w:numId w:val="5"/>
        </w:numPr>
        <w:spacing w:after="200" w:line="276" w:lineRule="auto"/>
        <w:rPr>
          <w:rFonts w:cstheme="minorHAnsi"/>
          <w:b/>
        </w:rPr>
      </w:pPr>
      <w:r w:rsidRPr="00AF7545">
        <w:rPr>
          <w:rFonts w:cstheme="minorHAnsi"/>
        </w:rPr>
        <w:t xml:space="preserve">Koszt uczestnictwa: </w:t>
      </w:r>
      <w:r w:rsidR="00663772">
        <w:rPr>
          <w:rFonts w:cstheme="minorHAnsi"/>
          <w:b/>
          <w:bCs/>
        </w:rPr>
        <w:t>2</w:t>
      </w:r>
      <w:r w:rsidR="0044062C">
        <w:rPr>
          <w:rFonts w:cstheme="minorHAnsi"/>
          <w:b/>
          <w:bCs/>
        </w:rPr>
        <w:t>90</w:t>
      </w:r>
      <w:r w:rsidRPr="00921EF7">
        <w:rPr>
          <w:rFonts w:cstheme="minorHAnsi"/>
          <w:b/>
          <w:bCs/>
        </w:rPr>
        <w:t>,00</w:t>
      </w:r>
      <w:r w:rsidRPr="00AF7545">
        <w:rPr>
          <w:rFonts w:cstheme="minorHAnsi"/>
          <w:b/>
          <w:bCs/>
        </w:rPr>
        <w:t xml:space="preserve"> zł</w:t>
      </w:r>
      <w:r w:rsidR="00AF7545">
        <w:rPr>
          <w:rFonts w:cstheme="minorHAnsi"/>
        </w:rPr>
        <w:t>.</w:t>
      </w:r>
      <w:r w:rsidR="00271728">
        <w:rPr>
          <w:rFonts w:cstheme="minorHAnsi"/>
        </w:rPr>
        <w:t xml:space="preserve">/ osoba </w:t>
      </w:r>
      <w:r w:rsidR="00AF7545">
        <w:rPr>
          <w:rFonts w:cstheme="minorHAnsi"/>
        </w:rPr>
        <w:t xml:space="preserve"> </w:t>
      </w:r>
      <w:r w:rsidR="00A25824" w:rsidRPr="00AF7545">
        <w:rPr>
          <w:rFonts w:cstheme="minorHAnsi"/>
        </w:rPr>
        <w:t xml:space="preserve">Noclegi i wyżywienie </w:t>
      </w:r>
      <w:r w:rsidRPr="00AF7545">
        <w:rPr>
          <w:rFonts w:cstheme="minorHAnsi"/>
        </w:rPr>
        <w:t xml:space="preserve">od kolacji w dniu </w:t>
      </w:r>
      <w:r w:rsidR="00663772">
        <w:rPr>
          <w:rFonts w:cstheme="minorHAnsi"/>
        </w:rPr>
        <w:t>1</w:t>
      </w:r>
      <w:r w:rsidR="00C07E59">
        <w:rPr>
          <w:rFonts w:cstheme="minorHAnsi"/>
        </w:rPr>
        <w:t>9</w:t>
      </w:r>
      <w:r w:rsidRPr="00AF7545">
        <w:rPr>
          <w:rFonts w:cstheme="minorHAnsi"/>
        </w:rPr>
        <w:t>.0</w:t>
      </w:r>
      <w:r w:rsidR="00663772">
        <w:rPr>
          <w:rFonts w:cstheme="minorHAnsi"/>
        </w:rPr>
        <w:t>7</w:t>
      </w:r>
      <w:r w:rsidRPr="00AF7545">
        <w:rPr>
          <w:rFonts w:cstheme="minorHAnsi"/>
        </w:rPr>
        <w:t>.202</w:t>
      </w:r>
      <w:r w:rsidR="0044062C">
        <w:rPr>
          <w:rFonts w:cstheme="minorHAnsi"/>
        </w:rPr>
        <w:t>4</w:t>
      </w:r>
      <w:r w:rsidRPr="00AF7545">
        <w:rPr>
          <w:rFonts w:cstheme="minorHAnsi"/>
        </w:rPr>
        <w:t xml:space="preserve"> do obiadu w dniu </w:t>
      </w:r>
      <w:r w:rsidR="00C07E59">
        <w:rPr>
          <w:rFonts w:cstheme="minorHAnsi"/>
        </w:rPr>
        <w:t>21</w:t>
      </w:r>
      <w:r w:rsidRPr="00AF7545">
        <w:rPr>
          <w:rFonts w:cstheme="minorHAnsi"/>
        </w:rPr>
        <w:t>.0</w:t>
      </w:r>
      <w:r w:rsidR="00663772">
        <w:rPr>
          <w:rFonts w:cstheme="minorHAnsi"/>
        </w:rPr>
        <w:t>7</w:t>
      </w:r>
      <w:r w:rsidRPr="00AF7545">
        <w:rPr>
          <w:rFonts w:cstheme="minorHAnsi"/>
        </w:rPr>
        <w:t>.202</w:t>
      </w:r>
      <w:r w:rsidR="0044062C">
        <w:rPr>
          <w:rFonts w:cstheme="minorHAnsi"/>
        </w:rPr>
        <w:t>4</w:t>
      </w:r>
      <w:r w:rsidRPr="00AF7545">
        <w:rPr>
          <w:rFonts w:cstheme="minorHAnsi"/>
        </w:rPr>
        <w:t xml:space="preserve"> </w:t>
      </w:r>
      <w:r w:rsidR="00D524CA">
        <w:rPr>
          <w:rFonts w:cstheme="minorHAnsi"/>
        </w:rPr>
        <w:t>.</w:t>
      </w:r>
    </w:p>
    <w:p w14:paraId="5E1EEC1B" w14:textId="476582BA" w:rsidR="00E952F5" w:rsidRPr="00AF7545" w:rsidRDefault="00E952F5" w:rsidP="00AF7545">
      <w:pPr>
        <w:spacing w:after="200" w:line="276" w:lineRule="auto"/>
        <w:rPr>
          <w:rFonts w:cstheme="minorHAnsi"/>
          <w:b/>
          <w:i/>
          <w:iCs/>
        </w:rPr>
      </w:pPr>
      <w:r w:rsidRPr="00AF7545">
        <w:rPr>
          <w:rFonts w:cstheme="minorHAnsi"/>
        </w:rPr>
        <w:t>Wpłat należy dokonać na konto: UKS „Anilana”:</w:t>
      </w:r>
      <w:r w:rsidR="00D571A1" w:rsidRPr="00AF7545">
        <w:rPr>
          <w:rFonts w:cstheme="minorHAnsi"/>
        </w:rPr>
        <w:t xml:space="preserve"> (nr konta w nagłówku)</w:t>
      </w:r>
      <w:r w:rsidR="00A25824" w:rsidRPr="00AF7545">
        <w:rPr>
          <w:rFonts w:cstheme="minorHAnsi"/>
        </w:rPr>
        <w:t xml:space="preserve"> </w:t>
      </w:r>
      <w:r w:rsidR="00A25824" w:rsidRPr="00AF7545">
        <w:rPr>
          <w:rFonts w:cstheme="minorHAnsi"/>
          <w:i/>
          <w:iCs/>
        </w:rPr>
        <w:t>(dane do faktury prosimy przesyłać na adres UKS Anilana</w:t>
      </w:r>
      <w:r w:rsidR="00173147">
        <w:rPr>
          <w:rFonts w:cstheme="minorHAnsi"/>
          <w:i/>
          <w:iCs/>
        </w:rPr>
        <w:t xml:space="preserve"> </w:t>
      </w:r>
      <w:hyperlink r:id="rId9" w:history="1">
        <w:r w:rsidR="00173147" w:rsidRPr="0098519E">
          <w:rPr>
            <w:rStyle w:val="Hipercze"/>
            <w:rFonts w:cstheme="minorHAnsi"/>
            <w:i/>
            <w:iCs/>
          </w:rPr>
          <w:t>biuro@uksanilana.pl</w:t>
        </w:r>
      </w:hyperlink>
      <w:r w:rsidR="00173147">
        <w:rPr>
          <w:rFonts w:cstheme="minorHAnsi"/>
          <w:i/>
          <w:iCs/>
        </w:rPr>
        <w:t xml:space="preserve"> </w:t>
      </w:r>
      <w:r w:rsidR="00A25824" w:rsidRPr="00AF7545">
        <w:rPr>
          <w:rFonts w:cstheme="minorHAnsi"/>
          <w:i/>
          <w:iCs/>
        </w:rPr>
        <w:t>)</w:t>
      </w:r>
    </w:p>
    <w:p w14:paraId="5337577C" w14:textId="77777777" w:rsidR="00D571A1" w:rsidRDefault="00D571A1" w:rsidP="00E952F5">
      <w:pPr>
        <w:rPr>
          <w:rFonts w:cstheme="minorHAnsi"/>
          <w:b/>
          <w:bCs/>
        </w:rPr>
      </w:pPr>
    </w:p>
    <w:p w14:paraId="3DE37560" w14:textId="77777777" w:rsidR="00D571A1" w:rsidRDefault="00D571A1" w:rsidP="00E952F5">
      <w:pPr>
        <w:rPr>
          <w:rFonts w:cstheme="minorHAnsi"/>
          <w:b/>
          <w:bCs/>
        </w:rPr>
      </w:pPr>
    </w:p>
    <w:p w14:paraId="71497F6D" w14:textId="14AC4D59" w:rsidR="007B1F68" w:rsidRDefault="00E952F5" w:rsidP="00E952F5">
      <w:pPr>
        <w:rPr>
          <w:rFonts w:cstheme="minorHAnsi"/>
          <w:b/>
          <w:bCs/>
        </w:rPr>
      </w:pPr>
      <w:r w:rsidRPr="00D571A1">
        <w:rPr>
          <w:rFonts w:cstheme="minorHAnsi"/>
          <w:b/>
          <w:bCs/>
        </w:rPr>
        <w:t>Uczestnikami Mistrzostw Polski Junior</w:t>
      </w:r>
      <w:r w:rsidR="009D748E">
        <w:rPr>
          <w:rFonts w:cstheme="minorHAnsi"/>
          <w:b/>
          <w:bCs/>
        </w:rPr>
        <w:t>ek</w:t>
      </w:r>
      <w:r w:rsidRPr="00D571A1">
        <w:rPr>
          <w:rFonts w:cstheme="minorHAnsi"/>
          <w:b/>
          <w:bCs/>
        </w:rPr>
        <w:t xml:space="preserve">  w Piłce Ręcznej Plażowej są: </w:t>
      </w:r>
    </w:p>
    <w:p w14:paraId="692AE05E" w14:textId="77777777" w:rsidR="00DC66EA" w:rsidRDefault="00DC66EA" w:rsidP="00E952F5"/>
    <w:p w14:paraId="52EBDB95" w14:textId="77777777" w:rsidR="00DC66EA" w:rsidRDefault="00DC66EA" w:rsidP="00E952F5"/>
    <w:p w14:paraId="6DAC2B38" w14:textId="2CEE742E" w:rsidR="00DC66EA" w:rsidRDefault="00DC66EA" w:rsidP="00E952F5">
      <w:r>
        <w:lastRenderedPageBreak/>
        <w:t xml:space="preserve">SAS Gdańsk </w:t>
      </w:r>
    </w:p>
    <w:p w14:paraId="4FEA0EC0" w14:textId="77777777" w:rsidR="00DC66EA" w:rsidRDefault="00DC66EA" w:rsidP="00E952F5">
      <w:r>
        <w:t xml:space="preserve">BHT PETRA Płock </w:t>
      </w:r>
    </w:p>
    <w:p w14:paraId="22C0C17F" w14:textId="77777777" w:rsidR="00DC66EA" w:rsidRDefault="00DC66EA" w:rsidP="00E952F5">
      <w:r>
        <w:t xml:space="preserve">Damy Radę Inowrocław </w:t>
      </w:r>
    </w:p>
    <w:p w14:paraId="45A5E9A7" w14:textId="77777777" w:rsidR="00DC66EA" w:rsidRDefault="00DC66EA" w:rsidP="00E952F5">
      <w:r>
        <w:t xml:space="preserve">SPR Wybrzeże Gdańsk </w:t>
      </w:r>
    </w:p>
    <w:p w14:paraId="17D0BBE8" w14:textId="77777777" w:rsidR="00DC66EA" w:rsidRDefault="00DC66EA" w:rsidP="00E952F5">
      <w:r>
        <w:t xml:space="preserve">Anilana Łódź </w:t>
      </w:r>
    </w:p>
    <w:p w14:paraId="587FB819" w14:textId="77777777" w:rsidR="00DC66EA" w:rsidRDefault="00DC66EA" w:rsidP="00E952F5">
      <w:r>
        <w:t xml:space="preserve">KS Szczypiorniak Gniezno </w:t>
      </w:r>
    </w:p>
    <w:p w14:paraId="757F640F" w14:textId="77777777" w:rsidR="00DC66EA" w:rsidRDefault="00DC66EA" w:rsidP="00E952F5">
      <w:r>
        <w:t xml:space="preserve">MKS WiRy Siódemka Mysłowice </w:t>
      </w:r>
    </w:p>
    <w:p w14:paraId="7542004D" w14:textId="36C66E39" w:rsidR="00E24550" w:rsidRDefault="00DC66EA" w:rsidP="00E952F5">
      <w:pPr>
        <w:rPr>
          <w:rFonts w:eastAsia="Times New Roman" w:cstheme="minorHAnsi"/>
          <w:b/>
          <w:bCs/>
          <w:lang w:eastAsia="pl-PL"/>
        </w:rPr>
      </w:pPr>
      <w:r>
        <w:t>AZS Włocławek</w:t>
      </w:r>
    </w:p>
    <w:p w14:paraId="2AD66534" w14:textId="77777777" w:rsidR="009D748E" w:rsidRPr="009D748E" w:rsidRDefault="009D748E" w:rsidP="0003721D">
      <w:pPr>
        <w:pStyle w:val="Akapitzlist"/>
        <w:spacing w:before="100" w:beforeAutospacing="1" w:after="100" w:afterAutospacing="1"/>
        <w:rPr>
          <w:rFonts w:cstheme="minorHAnsi"/>
          <w:b/>
          <w:bCs/>
          <w:u w:val="single"/>
        </w:rPr>
      </w:pPr>
    </w:p>
    <w:p w14:paraId="116BFDE2" w14:textId="77777777" w:rsidR="009D748E" w:rsidRDefault="009D748E" w:rsidP="009D748E">
      <w:pPr>
        <w:pStyle w:val="Akapitzlist"/>
        <w:spacing w:before="100" w:beforeAutospacing="1" w:after="100" w:afterAutospacing="1"/>
      </w:pPr>
    </w:p>
    <w:p w14:paraId="1C41268B" w14:textId="67263182" w:rsidR="00E952F5" w:rsidRDefault="00FF45D0" w:rsidP="009D748E">
      <w:pPr>
        <w:pStyle w:val="Akapitzlist"/>
        <w:spacing w:before="100" w:beforeAutospacing="1" w:after="100" w:afterAutospacing="1"/>
        <w:rPr>
          <w:rFonts w:cstheme="minorHAnsi"/>
          <w:b/>
          <w:bCs/>
          <w:u w:val="single"/>
        </w:rPr>
      </w:pPr>
      <w:r>
        <w:rPr>
          <w:rFonts w:cstheme="minorHAnsi"/>
        </w:rPr>
        <w:t>Z</w:t>
      </w:r>
      <w:r w:rsidR="00E952F5" w:rsidRPr="005D15A6">
        <w:rPr>
          <w:rFonts w:cstheme="minorHAnsi"/>
        </w:rPr>
        <w:t>espoły mogą wystąpić w maksymalnych składach 12 zawodni</w:t>
      </w:r>
      <w:r w:rsidR="00DC66EA">
        <w:rPr>
          <w:rFonts w:cstheme="minorHAnsi"/>
        </w:rPr>
        <w:t>ków</w:t>
      </w:r>
      <w:r w:rsidR="00E952F5" w:rsidRPr="005D15A6">
        <w:rPr>
          <w:rFonts w:cstheme="minorHAnsi"/>
        </w:rPr>
        <w:t xml:space="preserve"> + 4 osoby towarzyszące.</w:t>
      </w:r>
      <w:r w:rsidR="00E952F5" w:rsidRPr="005D15A6">
        <w:rPr>
          <w:rFonts w:cstheme="minorHAnsi"/>
        </w:rPr>
        <w:br/>
      </w:r>
      <w:r w:rsidR="00C80B01" w:rsidRPr="005D15A6">
        <w:rPr>
          <w:rFonts w:cstheme="minorHAnsi"/>
          <w:b/>
          <w:bCs/>
          <w:u w:val="single"/>
        </w:rPr>
        <w:t>Odprawa techniczna -</w:t>
      </w:r>
      <w:r w:rsidR="00DC66EA">
        <w:rPr>
          <w:rFonts w:cstheme="minorHAnsi"/>
          <w:b/>
          <w:bCs/>
          <w:u w:val="single"/>
        </w:rPr>
        <w:t>20</w:t>
      </w:r>
      <w:r w:rsidR="00A64250">
        <w:rPr>
          <w:rFonts w:cstheme="minorHAnsi"/>
          <w:b/>
          <w:bCs/>
          <w:u w:val="single"/>
        </w:rPr>
        <w:t xml:space="preserve"> lipca </w:t>
      </w:r>
      <w:r w:rsidR="00E952F5" w:rsidRPr="005D15A6">
        <w:rPr>
          <w:rFonts w:cstheme="minorHAnsi"/>
          <w:b/>
          <w:bCs/>
          <w:u w:val="single"/>
        </w:rPr>
        <w:t xml:space="preserve"> 202</w:t>
      </w:r>
      <w:r w:rsidR="000B33BD">
        <w:rPr>
          <w:rFonts w:cstheme="minorHAnsi"/>
          <w:b/>
          <w:bCs/>
          <w:u w:val="single"/>
        </w:rPr>
        <w:t xml:space="preserve">4 </w:t>
      </w:r>
      <w:r w:rsidR="00455F36">
        <w:rPr>
          <w:rFonts w:cstheme="minorHAnsi"/>
          <w:b/>
          <w:bCs/>
          <w:u w:val="single"/>
        </w:rPr>
        <w:t>o</w:t>
      </w:r>
      <w:r w:rsidR="00E952F5" w:rsidRPr="005D15A6">
        <w:rPr>
          <w:rFonts w:cstheme="minorHAnsi"/>
          <w:b/>
          <w:bCs/>
          <w:u w:val="single"/>
        </w:rPr>
        <w:t xml:space="preserve"> godzin</w:t>
      </w:r>
      <w:r w:rsidR="00455F36">
        <w:rPr>
          <w:rFonts w:cstheme="minorHAnsi"/>
          <w:b/>
          <w:bCs/>
          <w:u w:val="single"/>
        </w:rPr>
        <w:t>ie</w:t>
      </w:r>
      <w:r w:rsidR="00E952F5" w:rsidRPr="005D15A6">
        <w:rPr>
          <w:rFonts w:cstheme="minorHAnsi"/>
          <w:b/>
          <w:bCs/>
          <w:u w:val="single"/>
        </w:rPr>
        <w:t xml:space="preserve"> </w:t>
      </w:r>
      <w:r w:rsidR="000B33BD">
        <w:rPr>
          <w:rFonts w:cstheme="minorHAnsi"/>
          <w:b/>
          <w:bCs/>
          <w:u w:val="single"/>
        </w:rPr>
        <w:t>9</w:t>
      </w:r>
      <w:r w:rsidR="00E952F5" w:rsidRPr="005D15A6">
        <w:rPr>
          <w:rFonts w:cstheme="minorHAnsi"/>
          <w:b/>
          <w:bCs/>
          <w:u w:val="single"/>
        </w:rPr>
        <w:t>,</w:t>
      </w:r>
      <w:r w:rsidR="00921EF7" w:rsidRPr="005D15A6">
        <w:rPr>
          <w:rFonts w:cstheme="minorHAnsi"/>
          <w:b/>
          <w:bCs/>
          <w:u w:val="single"/>
        </w:rPr>
        <w:t>3</w:t>
      </w:r>
      <w:r w:rsidR="00E952F5" w:rsidRPr="005D15A6">
        <w:rPr>
          <w:rFonts w:cstheme="minorHAnsi"/>
          <w:b/>
          <w:bCs/>
          <w:u w:val="single"/>
        </w:rPr>
        <w:t xml:space="preserve">0 </w:t>
      </w:r>
    </w:p>
    <w:p w14:paraId="462368BD" w14:textId="57D3FB00" w:rsidR="005D15A6" w:rsidRPr="005D15A6" w:rsidRDefault="005D15A6" w:rsidP="0003721D">
      <w:pPr>
        <w:pStyle w:val="Akapitzlist"/>
        <w:spacing w:before="100" w:beforeAutospacing="1" w:after="100" w:afterAutospacing="1"/>
        <w:rPr>
          <w:rFonts w:cstheme="minorHAnsi"/>
        </w:rPr>
      </w:pPr>
      <w:r w:rsidRPr="005D15A6">
        <w:rPr>
          <w:rFonts w:cstheme="minorHAnsi"/>
        </w:rPr>
        <w:t xml:space="preserve">W dniu </w:t>
      </w:r>
      <w:r w:rsidR="00A64250">
        <w:rPr>
          <w:rFonts w:cstheme="minorHAnsi"/>
        </w:rPr>
        <w:t>1</w:t>
      </w:r>
      <w:r w:rsidR="001E5D38">
        <w:rPr>
          <w:rFonts w:cstheme="minorHAnsi"/>
        </w:rPr>
        <w:t>9</w:t>
      </w:r>
      <w:r w:rsidRPr="005D15A6">
        <w:rPr>
          <w:rFonts w:cstheme="minorHAnsi"/>
        </w:rPr>
        <w:t>.0</w:t>
      </w:r>
      <w:r w:rsidR="00A64250">
        <w:rPr>
          <w:rFonts w:cstheme="minorHAnsi"/>
        </w:rPr>
        <w:t>7</w:t>
      </w:r>
      <w:r w:rsidRPr="005D15A6">
        <w:rPr>
          <w:rFonts w:cstheme="minorHAnsi"/>
        </w:rPr>
        <w:t xml:space="preserve"> istnieje możliwość przeprowadzenia treningu (dostępne są dwa boiska)</w:t>
      </w:r>
    </w:p>
    <w:p w14:paraId="44C45B5F" w14:textId="63E95456" w:rsidR="00D571A1" w:rsidRPr="00E60E4C" w:rsidRDefault="00D571A1" w:rsidP="00D571A1">
      <w:pPr>
        <w:tabs>
          <w:tab w:val="left" w:pos="496"/>
          <w:tab w:val="left" w:pos="5160"/>
          <w:tab w:val="left" w:pos="5320"/>
        </w:tabs>
        <w:spacing w:line="360" w:lineRule="auto"/>
        <w:ind w:left="136"/>
        <w:rPr>
          <w:rFonts w:ascii="Calibri" w:hAnsi="Calibri" w:cs="Calibri"/>
          <w:b/>
          <w:bCs/>
          <w:color w:val="000000"/>
          <w:u w:val="single"/>
        </w:rPr>
      </w:pPr>
      <w:r w:rsidRPr="00E60E4C">
        <w:rPr>
          <w:b/>
          <w:bCs/>
          <w:u w:val="single"/>
        </w:rPr>
        <w:t>Obsady sędziowskiej dokona Komisja ds. Piłki Ręcznej Plażowej ZPRP.</w:t>
      </w:r>
    </w:p>
    <w:p w14:paraId="3BF2243A" w14:textId="77777777" w:rsidR="00D571A1" w:rsidRPr="00E60E4C" w:rsidRDefault="00D571A1" w:rsidP="00D571A1">
      <w:pPr>
        <w:spacing w:line="276" w:lineRule="auto"/>
        <w:ind w:left="136"/>
        <w:rPr>
          <w:rFonts w:ascii="Calibri" w:eastAsia="Times New Roman" w:hAnsi="Calibri" w:cs="Calibri"/>
          <w:b/>
          <w:bCs/>
          <w:u w:val="single"/>
        </w:rPr>
      </w:pPr>
      <w:r w:rsidRPr="00E60E4C">
        <w:rPr>
          <w:rFonts w:ascii="Calibri" w:eastAsia="Times New Roman" w:hAnsi="Calibri" w:cs="Calibri"/>
          <w:b/>
          <w:bCs/>
          <w:u w:val="single"/>
        </w:rPr>
        <w:t>Wymagane dokumenty do przedstawienia przy rejestracji drużyny:</w:t>
      </w:r>
    </w:p>
    <w:p w14:paraId="0CF0ECAD" w14:textId="77777777" w:rsidR="00D571A1" w:rsidRDefault="00D571A1" w:rsidP="00D571A1">
      <w:pPr>
        <w:pStyle w:val="Akapitzlist"/>
        <w:numPr>
          <w:ilvl w:val="0"/>
          <w:numId w:val="9"/>
        </w:numPr>
        <w:spacing w:line="276" w:lineRule="auto"/>
        <w:ind w:left="426" w:hanging="284"/>
        <w:rPr>
          <w:rFonts w:ascii="Calibri" w:eastAsia="Times New Roman" w:hAnsi="Calibri" w:cs="Calibri"/>
        </w:rPr>
      </w:pPr>
      <w:r w:rsidRPr="00D571A1">
        <w:rPr>
          <w:rFonts w:ascii="Calibri" w:eastAsia="Times New Roman" w:hAnsi="Calibri" w:cs="Calibri"/>
        </w:rPr>
        <w:t>lista zawodników wygenerowana z ESZR</w:t>
      </w:r>
    </w:p>
    <w:p w14:paraId="7ECB9350" w14:textId="5BC795F2" w:rsidR="00D571A1" w:rsidRPr="00D571A1" w:rsidRDefault="00D571A1" w:rsidP="00D571A1">
      <w:pPr>
        <w:pStyle w:val="Akapitzlist"/>
        <w:numPr>
          <w:ilvl w:val="0"/>
          <w:numId w:val="9"/>
        </w:numPr>
        <w:spacing w:line="276" w:lineRule="auto"/>
        <w:ind w:left="426" w:hanging="284"/>
        <w:rPr>
          <w:rFonts w:ascii="Calibri" w:eastAsia="Times New Roman" w:hAnsi="Calibri" w:cs="Calibri"/>
        </w:rPr>
      </w:pPr>
      <w:r w:rsidRPr="00D571A1">
        <w:rPr>
          <w:rFonts w:ascii="Calibri" w:eastAsia="Times New Roman" w:hAnsi="Calibri" w:cs="Calibri"/>
        </w:rPr>
        <w:t xml:space="preserve">badania lekarskie </w:t>
      </w:r>
    </w:p>
    <w:p w14:paraId="62DF64A3" w14:textId="65E08CF0" w:rsidR="00D571A1" w:rsidRPr="00D571A1" w:rsidRDefault="00D571A1" w:rsidP="00D571A1">
      <w:pPr>
        <w:pStyle w:val="Akapitzlist"/>
        <w:numPr>
          <w:ilvl w:val="0"/>
          <w:numId w:val="9"/>
        </w:numPr>
        <w:spacing w:line="276" w:lineRule="auto"/>
        <w:ind w:left="426" w:hanging="284"/>
        <w:rPr>
          <w:rFonts w:ascii="Calibri" w:eastAsia="Times New Roman" w:hAnsi="Calibri" w:cs="Calibri"/>
        </w:rPr>
      </w:pPr>
      <w:r w:rsidRPr="00D571A1">
        <w:rPr>
          <w:rFonts w:ascii="Calibri" w:eastAsia="Times New Roman" w:hAnsi="Calibri" w:cs="Calibri"/>
        </w:rPr>
        <w:t>dokument tożsamości ze zdjęciem</w:t>
      </w:r>
    </w:p>
    <w:p w14:paraId="373AF308" w14:textId="4ABD5802" w:rsidR="00E952F5" w:rsidRPr="00D571A1" w:rsidRDefault="00E952F5" w:rsidP="00D571A1">
      <w:pPr>
        <w:pStyle w:val="Akapitzlist"/>
        <w:numPr>
          <w:ilvl w:val="0"/>
          <w:numId w:val="9"/>
        </w:numPr>
        <w:spacing w:line="276" w:lineRule="auto"/>
        <w:ind w:left="426" w:hanging="284"/>
        <w:rPr>
          <w:rFonts w:ascii="Calibri" w:eastAsia="Times New Roman" w:hAnsi="Calibri" w:cs="Calibri"/>
        </w:rPr>
      </w:pPr>
      <w:r w:rsidRPr="00D571A1">
        <w:rPr>
          <w:rFonts w:ascii="Calibri" w:eastAsia="Times New Roman" w:hAnsi="Calibri" w:cs="Calibri"/>
        </w:rPr>
        <w:t xml:space="preserve">Organizator zapewnia uczestnikom wodę. </w:t>
      </w:r>
    </w:p>
    <w:p w14:paraId="3AA03916" w14:textId="4805455C" w:rsidR="00E60E4C" w:rsidRPr="00A64250" w:rsidRDefault="00E952F5" w:rsidP="002A385D">
      <w:pPr>
        <w:pStyle w:val="Akapitzlist"/>
        <w:numPr>
          <w:ilvl w:val="0"/>
          <w:numId w:val="9"/>
        </w:numPr>
        <w:spacing w:line="276" w:lineRule="auto"/>
        <w:ind w:left="426" w:hanging="284"/>
        <w:rPr>
          <w:rFonts w:cstheme="minorHAnsi"/>
        </w:rPr>
      </w:pPr>
      <w:r w:rsidRPr="00E60E4C">
        <w:rPr>
          <w:rFonts w:ascii="Calibri" w:eastAsia="Times New Roman" w:hAnsi="Calibri" w:cs="Calibri"/>
        </w:rPr>
        <w:t xml:space="preserve">Do </w:t>
      </w:r>
      <w:r w:rsidR="00921EF7" w:rsidRPr="00921EF7">
        <w:rPr>
          <w:rFonts w:ascii="Calibri" w:eastAsia="Times New Roman" w:hAnsi="Calibri" w:cs="Calibri"/>
          <w:b/>
          <w:bCs/>
        </w:rPr>
        <w:t>1</w:t>
      </w:r>
      <w:r w:rsidR="003E67C2">
        <w:rPr>
          <w:rFonts w:ascii="Calibri" w:eastAsia="Times New Roman" w:hAnsi="Calibri" w:cs="Calibri"/>
          <w:b/>
          <w:bCs/>
          <w:u w:val="single"/>
        </w:rPr>
        <w:t>7</w:t>
      </w:r>
      <w:r w:rsidRPr="00921EF7">
        <w:rPr>
          <w:rFonts w:ascii="Calibri" w:eastAsia="Times New Roman" w:hAnsi="Calibri" w:cs="Calibri"/>
          <w:b/>
          <w:bCs/>
          <w:u w:val="single"/>
        </w:rPr>
        <w:t xml:space="preserve"> </w:t>
      </w:r>
      <w:r w:rsidR="00A64250">
        <w:rPr>
          <w:rFonts w:ascii="Calibri" w:eastAsia="Times New Roman" w:hAnsi="Calibri" w:cs="Calibri"/>
          <w:b/>
          <w:bCs/>
          <w:u w:val="single"/>
        </w:rPr>
        <w:t>lipca</w:t>
      </w:r>
      <w:r w:rsidRPr="00E60E4C">
        <w:rPr>
          <w:rFonts w:ascii="Calibri" w:eastAsia="Times New Roman" w:hAnsi="Calibri" w:cs="Calibri"/>
          <w:b/>
          <w:bCs/>
          <w:u w:val="single"/>
        </w:rPr>
        <w:t xml:space="preserve"> do godz. 1</w:t>
      </w:r>
      <w:r w:rsidR="00E24550">
        <w:rPr>
          <w:rFonts w:ascii="Calibri" w:eastAsia="Times New Roman" w:hAnsi="Calibri" w:cs="Calibri"/>
          <w:b/>
          <w:bCs/>
          <w:u w:val="single"/>
        </w:rPr>
        <w:t>7</w:t>
      </w:r>
      <w:r w:rsidRPr="00E60E4C">
        <w:rPr>
          <w:rFonts w:ascii="Calibri" w:eastAsia="Times New Roman" w:hAnsi="Calibri" w:cs="Calibri"/>
          <w:b/>
          <w:bCs/>
          <w:u w:val="single"/>
        </w:rPr>
        <w:t>:00</w:t>
      </w:r>
      <w:r w:rsidRPr="00E60E4C">
        <w:rPr>
          <w:rFonts w:ascii="Calibri" w:eastAsia="Times New Roman" w:hAnsi="Calibri" w:cs="Calibri"/>
        </w:rPr>
        <w:t xml:space="preserve"> proszę o podanie</w:t>
      </w:r>
      <w:r w:rsidR="00E24550">
        <w:rPr>
          <w:rFonts w:ascii="Calibri" w:eastAsia="Times New Roman" w:hAnsi="Calibri" w:cs="Calibri"/>
        </w:rPr>
        <w:t xml:space="preserve"> (@ </w:t>
      </w:r>
      <w:hyperlink r:id="rId10" w:history="1">
        <w:r w:rsidR="00E24550" w:rsidRPr="00A318AF">
          <w:rPr>
            <w:rStyle w:val="Hipercze"/>
            <w:rFonts w:ascii="Calibri" w:eastAsia="Times New Roman" w:hAnsi="Calibri" w:cs="Calibri"/>
          </w:rPr>
          <w:t>biuro@uksanilana.pl</w:t>
        </w:r>
      </w:hyperlink>
      <w:r w:rsidR="00E24550">
        <w:rPr>
          <w:rFonts w:ascii="Calibri" w:eastAsia="Times New Roman" w:hAnsi="Calibri" w:cs="Calibri"/>
        </w:rPr>
        <w:t xml:space="preserve"> )</w:t>
      </w:r>
      <w:r w:rsidRPr="00E60E4C">
        <w:rPr>
          <w:rFonts w:ascii="Calibri" w:eastAsia="Times New Roman" w:hAnsi="Calibri" w:cs="Calibri"/>
        </w:rPr>
        <w:t xml:space="preserve"> liczby osób w ekipie z rozbiciem na funkcje.</w:t>
      </w:r>
    </w:p>
    <w:p w14:paraId="6D162E75" w14:textId="77777777" w:rsidR="00A64250" w:rsidRPr="00E60E4C" w:rsidRDefault="00A64250" w:rsidP="00991C97">
      <w:pPr>
        <w:pStyle w:val="Akapitzlist"/>
        <w:spacing w:line="276" w:lineRule="auto"/>
        <w:ind w:left="426"/>
        <w:rPr>
          <w:rFonts w:cstheme="minorHAnsi"/>
        </w:rPr>
      </w:pPr>
    </w:p>
    <w:p w14:paraId="2FC160A7" w14:textId="77777777" w:rsidR="001F4B93" w:rsidRDefault="001F4B93" w:rsidP="00E952F5">
      <w:pPr>
        <w:rPr>
          <w:rFonts w:cstheme="minorHAnsi"/>
          <w:b/>
          <w:u w:val="single"/>
        </w:rPr>
        <w:sectPr w:rsidR="001F4B93" w:rsidSect="00D571A1"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1DDA41D" w14:textId="12126D1F" w:rsidR="00FF45D0" w:rsidRPr="00991C97" w:rsidRDefault="00FF45D0" w:rsidP="00991C97">
      <w:pPr>
        <w:pStyle w:val="Default"/>
        <w:spacing w:after="25"/>
        <w:rPr>
          <w:sz w:val="23"/>
          <w:szCs w:val="23"/>
        </w:rPr>
        <w:sectPr w:rsidR="00FF45D0" w:rsidRPr="00991C97" w:rsidSect="00FF45D0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4672269A" w14:textId="28A5AD8D" w:rsidR="00E952F5" w:rsidRPr="00DC27F8" w:rsidRDefault="00E952F5" w:rsidP="00E952F5">
      <w:pPr>
        <w:pStyle w:val="Akapitzlist"/>
        <w:spacing w:after="200" w:line="276" w:lineRule="auto"/>
        <w:ind w:left="284"/>
        <w:rPr>
          <w:rFonts w:cstheme="minorHAnsi"/>
          <w:u w:val="single"/>
        </w:rPr>
      </w:pPr>
    </w:p>
    <w:p w14:paraId="243FC8D3" w14:textId="6619C027" w:rsidR="00E952F5" w:rsidRPr="00991C97" w:rsidRDefault="00E952F5" w:rsidP="00991C97">
      <w:pPr>
        <w:pStyle w:val="Akapitzlist"/>
        <w:numPr>
          <w:ilvl w:val="0"/>
          <w:numId w:val="14"/>
        </w:numPr>
        <w:spacing w:after="200" w:line="276" w:lineRule="auto"/>
        <w:rPr>
          <w:rFonts w:cstheme="minorHAnsi"/>
          <w:u w:val="single"/>
        </w:rPr>
      </w:pPr>
      <w:r w:rsidRPr="00991C97">
        <w:rPr>
          <w:rFonts w:cstheme="minorHAnsi"/>
          <w:b/>
        </w:rPr>
        <w:t>Przebieg zawodów</w:t>
      </w:r>
      <w:r w:rsidRPr="00991C97">
        <w:rPr>
          <w:rFonts w:cstheme="minorHAnsi"/>
          <w:b/>
        </w:rPr>
        <w:br/>
      </w:r>
      <w:r w:rsidRPr="00991C97">
        <w:rPr>
          <w:rFonts w:cstheme="minorHAnsi"/>
        </w:rPr>
        <w:t>Zawody rozgrywane będą według Przepisów gry w piłkę ręczną plażową oraz zasad rozgrywek młodzieżowych w sezonie 20</w:t>
      </w:r>
      <w:r w:rsidR="0008355C" w:rsidRPr="00991C97">
        <w:rPr>
          <w:rFonts w:cstheme="minorHAnsi"/>
        </w:rPr>
        <w:t>2</w:t>
      </w:r>
      <w:r w:rsidR="007E27CD">
        <w:rPr>
          <w:rFonts w:cstheme="minorHAnsi"/>
        </w:rPr>
        <w:t>3</w:t>
      </w:r>
      <w:r w:rsidRPr="00991C97">
        <w:rPr>
          <w:rFonts w:cstheme="minorHAnsi"/>
        </w:rPr>
        <w:t>/202</w:t>
      </w:r>
      <w:r w:rsidR="007E27CD">
        <w:rPr>
          <w:rFonts w:cstheme="minorHAnsi"/>
        </w:rPr>
        <w:t>4</w:t>
      </w:r>
      <w:r w:rsidRPr="00991C97">
        <w:rPr>
          <w:rFonts w:cstheme="minorHAnsi"/>
        </w:rPr>
        <w:t>.</w:t>
      </w:r>
      <w:r w:rsidR="00991C97">
        <w:rPr>
          <w:rFonts w:cstheme="minorHAnsi"/>
        </w:rPr>
        <w:t xml:space="preserve"> Zawody będą rozgrywane zgodnie z harmonogramem gier przygotowanym przez ZPRP. </w:t>
      </w:r>
    </w:p>
    <w:p w14:paraId="48158516" w14:textId="7C9F866A" w:rsidR="00BA6A32" w:rsidRDefault="00BA6A32" w:rsidP="00346DCA">
      <w:pPr>
        <w:tabs>
          <w:tab w:val="left" w:pos="851"/>
          <w:tab w:val="left" w:pos="3081"/>
          <w:tab w:val="left" w:pos="6036"/>
        </w:tabs>
        <w:spacing w:line="312" w:lineRule="auto"/>
        <w:rPr>
          <w:rFonts w:cstheme="minorHAnsi"/>
          <w:b/>
          <w:bCs/>
        </w:rPr>
      </w:pPr>
    </w:p>
    <w:p w14:paraId="0EF48028" w14:textId="54E52485" w:rsidR="00BA6A32" w:rsidRDefault="00BA6A32" w:rsidP="00346DCA">
      <w:pPr>
        <w:tabs>
          <w:tab w:val="left" w:pos="851"/>
          <w:tab w:val="left" w:pos="3081"/>
          <w:tab w:val="left" w:pos="6036"/>
        </w:tabs>
        <w:spacing w:line="312" w:lineRule="auto"/>
        <w:rPr>
          <w:rFonts w:cstheme="minorHAnsi"/>
          <w:b/>
          <w:bCs/>
        </w:rPr>
      </w:pPr>
    </w:p>
    <w:p w14:paraId="75B6DFAD" w14:textId="086D227A" w:rsidR="00BA6A32" w:rsidRDefault="00BA6A32" w:rsidP="00346DCA">
      <w:pPr>
        <w:tabs>
          <w:tab w:val="left" w:pos="851"/>
          <w:tab w:val="left" w:pos="3081"/>
          <w:tab w:val="left" w:pos="6036"/>
        </w:tabs>
        <w:spacing w:line="312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pozdrowieniami </w:t>
      </w:r>
    </w:p>
    <w:p w14:paraId="5DD04DA1" w14:textId="35BCDCA5" w:rsidR="00BA6A32" w:rsidRDefault="00BA6A32" w:rsidP="00346DCA">
      <w:pPr>
        <w:tabs>
          <w:tab w:val="left" w:pos="851"/>
          <w:tab w:val="left" w:pos="3081"/>
          <w:tab w:val="left" w:pos="6036"/>
        </w:tabs>
        <w:spacing w:line="312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Adam Tondys </w:t>
      </w:r>
    </w:p>
    <w:p w14:paraId="2969699A" w14:textId="379B1CEB" w:rsidR="00BA6A32" w:rsidRPr="00346DCA" w:rsidRDefault="00BA6A32" w:rsidP="00346DCA">
      <w:pPr>
        <w:tabs>
          <w:tab w:val="left" w:pos="851"/>
          <w:tab w:val="left" w:pos="3081"/>
          <w:tab w:val="left" w:pos="6036"/>
        </w:tabs>
        <w:spacing w:line="312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Prezes UKS Anilana Łódź </w:t>
      </w:r>
    </w:p>
    <w:sectPr w:rsidR="00BA6A32" w:rsidRPr="00346DCA" w:rsidSect="001F4B93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1633F" w14:textId="77777777" w:rsidR="002C31E9" w:rsidRDefault="002C31E9" w:rsidP="007540A0">
      <w:r>
        <w:separator/>
      </w:r>
    </w:p>
  </w:endnote>
  <w:endnote w:type="continuationSeparator" w:id="0">
    <w:p w14:paraId="635F62EF" w14:textId="77777777" w:rsidR="002C31E9" w:rsidRDefault="002C31E9" w:rsidP="0075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0465DD" w14:textId="77777777" w:rsidR="002C31E9" w:rsidRDefault="002C31E9" w:rsidP="007540A0">
      <w:r>
        <w:separator/>
      </w:r>
    </w:p>
  </w:footnote>
  <w:footnote w:type="continuationSeparator" w:id="0">
    <w:p w14:paraId="5D452397" w14:textId="77777777" w:rsidR="002C31E9" w:rsidRDefault="002C31E9" w:rsidP="00754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97802" w14:textId="4805A844" w:rsidR="00E952F5" w:rsidRDefault="00D571A1">
    <w:pPr>
      <w:pStyle w:val="Nagwek"/>
    </w:pPr>
    <w:r>
      <w:object w:dxaOrig="9511" w:dyaOrig="2239" w14:anchorId="58080D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6pt;height:107.4pt">
          <v:imagedata r:id="rId1" o:title=""/>
        </v:shape>
        <o:OLEObject Type="Embed" ProgID="CorelDraw.Graphic.16" ShapeID="_x0000_i1025" DrawAspect="Content" ObjectID="_178281024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7961"/>
    <w:multiLevelType w:val="hybridMultilevel"/>
    <w:tmpl w:val="FC26D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A6692"/>
    <w:multiLevelType w:val="hybridMultilevel"/>
    <w:tmpl w:val="935EEDC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39D31F5"/>
    <w:multiLevelType w:val="hybridMultilevel"/>
    <w:tmpl w:val="96F82CD2"/>
    <w:lvl w:ilvl="0" w:tplc="0415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" w15:restartNumberingAfterBreak="0">
    <w:nsid w:val="18F700AC"/>
    <w:multiLevelType w:val="hybridMultilevel"/>
    <w:tmpl w:val="06BEF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A0740"/>
    <w:multiLevelType w:val="hybridMultilevel"/>
    <w:tmpl w:val="6BE230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B313EE"/>
    <w:multiLevelType w:val="hybridMultilevel"/>
    <w:tmpl w:val="8438D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3B3C"/>
    <w:multiLevelType w:val="hybridMultilevel"/>
    <w:tmpl w:val="372CD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C5324"/>
    <w:multiLevelType w:val="hybridMultilevel"/>
    <w:tmpl w:val="A48C1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76FAA"/>
    <w:multiLevelType w:val="hybridMultilevel"/>
    <w:tmpl w:val="07F47C1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7A2061D"/>
    <w:multiLevelType w:val="hybridMultilevel"/>
    <w:tmpl w:val="6C14D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17F01"/>
    <w:multiLevelType w:val="hybridMultilevel"/>
    <w:tmpl w:val="2D6A99BC"/>
    <w:lvl w:ilvl="0" w:tplc="56AA38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C0B39"/>
    <w:multiLevelType w:val="hybridMultilevel"/>
    <w:tmpl w:val="7BBAF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F69C1"/>
    <w:multiLevelType w:val="hybridMultilevel"/>
    <w:tmpl w:val="DB389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31431"/>
    <w:multiLevelType w:val="hybridMultilevel"/>
    <w:tmpl w:val="C9626A98"/>
    <w:lvl w:ilvl="0" w:tplc="5666FF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418797">
    <w:abstractNumId w:val="6"/>
  </w:num>
  <w:num w:numId="2" w16cid:durableId="2016879069">
    <w:abstractNumId w:val="3"/>
  </w:num>
  <w:num w:numId="3" w16cid:durableId="1200970139">
    <w:abstractNumId w:val="0"/>
  </w:num>
  <w:num w:numId="4" w16cid:durableId="1932660577">
    <w:abstractNumId w:val="4"/>
  </w:num>
  <w:num w:numId="5" w16cid:durableId="2061400420">
    <w:abstractNumId w:val="13"/>
  </w:num>
  <w:num w:numId="6" w16cid:durableId="1180895947">
    <w:abstractNumId w:val="2"/>
  </w:num>
  <w:num w:numId="7" w16cid:durableId="1212811353">
    <w:abstractNumId w:val="7"/>
  </w:num>
  <w:num w:numId="8" w16cid:durableId="426463426">
    <w:abstractNumId w:val="11"/>
  </w:num>
  <w:num w:numId="9" w16cid:durableId="943271809">
    <w:abstractNumId w:val="8"/>
  </w:num>
  <w:num w:numId="10" w16cid:durableId="995037931">
    <w:abstractNumId w:val="9"/>
  </w:num>
  <w:num w:numId="11" w16cid:durableId="340206427">
    <w:abstractNumId w:val="5"/>
  </w:num>
  <w:num w:numId="12" w16cid:durableId="1747608531">
    <w:abstractNumId w:val="10"/>
  </w:num>
  <w:num w:numId="13" w16cid:durableId="1008484285">
    <w:abstractNumId w:val="1"/>
  </w:num>
  <w:num w:numId="14" w16cid:durableId="20246712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3A"/>
    <w:rsid w:val="00036BAB"/>
    <w:rsid w:val="0003721D"/>
    <w:rsid w:val="00063B53"/>
    <w:rsid w:val="0008314B"/>
    <w:rsid w:val="0008355C"/>
    <w:rsid w:val="000B33BD"/>
    <w:rsid w:val="000E3699"/>
    <w:rsid w:val="00103454"/>
    <w:rsid w:val="00112269"/>
    <w:rsid w:val="00167698"/>
    <w:rsid w:val="00173147"/>
    <w:rsid w:val="001E5D38"/>
    <w:rsid w:val="001F4B93"/>
    <w:rsid w:val="00271728"/>
    <w:rsid w:val="00285E0C"/>
    <w:rsid w:val="002870FD"/>
    <w:rsid w:val="00293621"/>
    <w:rsid w:val="002C31E9"/>
    <w:rsid w:val="00311158"/>
    <w:rsid w:val="00332DE2"/>
    <w:rsid w:val="00346DCA"/>
    <w:rsid w:val="003C3539"/>
    <w:rsid w:val="003E67C2"/>
    <w:rsid w:val="00415233"/>
    <w:rsid w:val="0044062C"/>
    <w:rsid w:val="00455F36"/>
    <w:rsid w:val="00482519"/>
    <w:rsid w:val="004B46F7"/>
    <w:rsid w:val="00513B68"/>
    <w:rsid w:val="005155DD"/>
    <w:rsid w:val="00525EB8"/>
    <w:rsid w:val="005C069F"/>
    <w:rsid w:val="005D15A6"/>
    <w:rsid w:val="00615705"/>
    <w:rsid w:val="0064723A"/>
    <w:rsid w:val="00663772"/>
    <w:rsid w:val="00687A98"/>
    <w:rsid w:val="006D2664"/>
    <w:rsid w:val="006F11B2"/>
    <w:rsid w:val="00734A6E"/>
    <w:rsid w:val="007540A0"/>
    <w:rsid w:val="007B1F68"/>
    <w:rsid w:val="007B31BF"/>
    <w:rsid w:val="007C6C36"/>
    <w:rsid w:val="007E27CD"/>
    <w:rsid w:val="007E6A03"/>
    <w:rsid w:val="0084157A"/>
    <w:rsid w:val="008536E1"/>
    <w:rsid w:val="00882447"/>
    <w:rsid w:val="00882BF6"/>
    <w:rsid w:val="008A0772"/>
    <w:rsid w:val="008D11CF"/>
    <w:rsid w:val="00921EF7"/>
    <w:rsid w:val="00991C97"/>
    <w:rsid w:val="009D748E"/>
    <w:rsid w:val="00A222BB"/>
    <w:rsid w:val="00A25824"/>
    <w:rsid w:val="00A44D1F"/>
    <w:rsid w:val="00A5518D"/>
    <w:rsid w:val="00A56AF8"/>
    <w:rsid w:val="00A64250"/>
    <w:rsid w:val="00A83ECE"/>
    <w:rsid w:val="00A9513D"/>
    <w:rsid w:val="00AB3A1D"/>
    <w:rsid w:val="00AC6FFC"/>
    <w:rsid w:val="00AF7545"/>
    <w:rsid w:val="00B12527"/>
    <w:rsid w:val="00B62027"/>
    <w:rsid w:val="00B84107"/>
    <w:rsid w:val="00B8494C"/>
    <w:rsid w:val="00B90279"/>
    <w:rsid w:val="00BA6A32"/>
    <w:rsid w:val="00BA7672"/>
    <w:rsid w:val="00C04CDD"/>
    <w:rsid w:val="00C07E59"/>
    <w:rsid w:val="00C346CF"/>
    <w:rsid w:val="00C3637F"/>
    <w:rsid w:val="00C47A29"/>
    <w:rsid w:val="00C80B01"/>
    <w:rsid w:val="00CC62CB"/>
    <w:rsid w:val="00CD34D7"/>
    <w:rsid w:val="00CD4EDD"/>
    <w:rsid w:val="00D04A73"/>
    <w:rsid w:val="00D05407"/>
    <w:rsid w:val="00D34E4F"/>
    <w:rsid w:val="00D524CA"/>
    <w:rsid w:val="00D571A1"/>
    <w:rsid w:val="00D61958"/>
    <w:rsid w:val="00D824A1"/>
    <w:rsid w:val="00DB33E0"/>
    <w:rsid w:val="00DC66EA"/>
    <w:rsid w:val="00DE1199"/>
    <w:rsid w:val="00E24550"/>
    <w:rsid w:val="00E60E4C"/>
    <w:rsid w:val="00E63228"/>
    <w:rsid w:val="00E76B43"/>
    <w:rsid w:val="00E83193"/>
    <w:rsid w:val="00E952F5"/>
    <w:rsid w:val="00EA6F87"/>
    <w:rsid w:val="00EB7E2F"/>
    <w:rsid w:val="00EC390E"/>
    <w:rsid w:val="00EF36E3"/>
    <w:rsid w:val="00F45550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BAC4D"/>
  <w15:chartTrackingRefBased/>
  <w15:docId w15:val="{E5275606-D700-4550-8268-AD95753D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1570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40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40A0"/>
  </w:style>
  <w:style w:type="paragraph" w:styleId="Stopka">
    <w:name w:val="footer"/>
    <w:basedOn w:val="Normalny"/>
    <w:link w:val="StopkaZnak"/>
    <w:uiPriority w:val="99"/>
    <w:unhideWhenUsed/>
    <w:rsid w:val="007540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40A0"/>
  </w:style>
  <w:style w:type="paragraph" w:styleId="Akapitzlist">
    <w:name w:val="List Paragraph"/>
    <w:basedOn w:val="Normalny"/>
    <w:uiPriority w:val="34"/>
    <w:qFormat/>
    <w:rsid w:val="0064723A"/>
    <w:pPr>
      <w:ind w:left="720"/>
      <w:contextualSpacing/>
    </w:pPr>
  </w:style>
  <w:style w:type="table" w:styleId="Tabela-Siatka">
    <w:name w:val="Table Grid"/>
    <w:basedOn w:val="Standardowy"/>
    <w:uiPriority w:val="39"/>
    <w:rsid w:val="00615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1570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3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22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952F5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952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19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uksanilan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iuro@uksanilan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uksanilan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809EB-0D3B-43C5-93C2-08FE58B105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67a070-8ce9-4692-b1af-bf788306bc66}" enabled="0" method="" siteId="{7a67a070-8ce9-4692-b1af-bf788306bc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2196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Marcin Połeć</cp:lastModifiedBy>
  <cp:revision>2</cp:revision>
  <cp:lastPrinted>2022-07-12T08:53:00Z</cp:lastPrinted>
  <dcterms:created xsi:type="dcterms:W3CDTF">2024-07-18T10:18:00Z</dcterms:created>
  <dcterms:modified xsi:type="dcterms:W3CDTF">2024-07-18T10:18:00Z</dcterms:modified>
</cp:coreProperties>
</file>